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7D3" w14:textId="77777777" w:rsidR="009E61C5" w:rsidRDefault="009E61C5" w:rsidP="00E3228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29C1275" w14:textId="077C95F2" w:rsidR="00E32288" w:rsidRPr="00E432CA" w:rsidRDefault="009E61C5" w:rsidP="00E3228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Středočeský kraj byl největším příjemcem dotací z IROP</w:t>
      </w:r>
    </w:p>
    <w:p w14:paraId="19B30D5F" w14:textId="77777777" w:rsidR="00043887" w:rsidRDefault="00043887" w:rsidP="00E32288">
      <w:pPr>
        <w:spacing w:after="0"/>
        <w:jc w:val="both"/>
        <w:rPr>
          <w:rFonts w:ascii="Arial" w:hAnsi="Arial" w:cs="Arial"/>
          <w:bCs/>
        </w:rPr>
      </w:pPr>
    </w:p>
    <w:p w14:paraId="1ED443FD" w14:textId="534E6ACB" w:rsidR="00E44E75" w:rsidRDefault="00E44E75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Praha, Roztoky u Prahy</w:t>
      </w:r>
      <w:r w:rsidR="00043887" w:rsidRPr="000438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</w:t>
      </w:r>
      <w:r w:rsidR="00043887" w:rsidRPr="000438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5</w:t>
      </w:r>
      <w:r w:rsidR="00043887" w:rsidRPr="00043887">
        <w:rPr>
          <w:rFonts w:ascii="Arial" w:hAnsi="Arial" w:cs="Arial"/>
          <w:bCs/>
        </w:rPr>
        <w:t>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 w:rsidR="00B72B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171 km nových </w:t>
      </w:r>
      <w:r w:rsidR="009E61C5">
        <w:rPr>
          <w:rFonts w:ascii="Arial" w:hAnsi="Arial" w:cs="Arial"/>
          <w:b/>
          <w:bCs/>
        </w:rPr>
        <w:t>nebo</w:t>
      </w:r>
      <w:r>
        <w:rPr>
          <w:rFonts w:ascii="Arial" w:hAnsi="Arial" w:cs="Arial"/>
          <w:b/>
          <w:bCs/>
        </w:rPr>
        <w:t xml:space="preserve"> zrekonstruovaných silnic </w:t>
      </w:r>
      <w:r w:rsidR="009E61C5">
        <w:rPr>
          <w:rFonts w:ascii="Arial" w:hAnsi="Arial" w:cs="Arial"/>
          <w:b/>
          <w:bCs/>
        </w:rPr>
        <w:t>či</w:t>
      </w:r>
      <w:r>
        <w:rPr>
          <w:rFonts w:ascii="Arial" w:hAnsi="Arial" w:cs="Arial"/>
          <w:b/>
          <w:bCs/>
        </w:rPr>
        <w:t xml:space="preserve"> </w:t>
      </w:r>
      <w:r w:rsidR="005721A9">
        <w:rPr>
          <w:rFonts w:ascii="Arial" w:hAnsi="Arial" w:cs="Arial"/>
          <w:b/>
          <w:bCs/>
        </w:rPr>
        <w:t xml:space="preserve">tři </w:t>
      </w:r>
      <w:r>
        <w:rPr>
          <w:rFonts w:ascii="Arial" w:hAnsi="Arial" w:cs="Arial"/>
          <w:b/>
          <w:bCs/>
        </w:rPr>
        <w:t xml:space="preserve">miliardy korun do regionálního vzdělávání, to je jen malá část </w:t>
      </w:r>
      <w:r w:rsidR="009E61C5">
        <w:rPr>
          <w:rFonts w:ascii="Arial" w:hAnsi="Arial" w:cs="Arial"/>
          <w:b/>
          <w:bCs/>
        </w:rPr>
        <w:t>vyhodnocení</w:t>
      </w:r>
      <w:r>
        <w:rPr>
          <w:rFonts w:ascii="Arial" w:hAnsi="Arial" w:cs="Arial"/>
          <w:b/>
          <w:bCs/>
        </w:rPr>
        <w:t xml:space="preserve"> přínosu Integrovaného regionálního operačního programu (IROP) ve Středočeském kraji. V posledním programovém období </w:t>
      </w:r>
      <w:r w:rsidR="00104D6D">
        <w:rPr>
          <w:rFonts w:ascii="Arial" w:hAnsi="Arial" w:cs="Arial"/>
          <w:b/>
          <w:bCs/>
        </w:rPr>
        <w:t>získaly regionální projekty na dotacích 19,8 miliard korun, což je nejvíce ze všech českých regionů.</w:t>
      </w:r>
      <w:r>
        <w:rPr>
          <w:rFonts w:ascii="Arial" w:hAnsi="Arial" w:cs="Arial"/>
          <w:b/>
          <w:bCs/>
        </w:rPr>
        <w:t xml:space="preserve">  </w:t>
      </w:r>
    </w:p>
    <w:p w14:paraId="620EC7B3" w14:textId="5E011AC5" w:rsidR="003C0920" w:rsidRPr="003C0920" w:rsidRDefault="003C0920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 ve formě dotací z IROP získalo v posledním období 1 51</w:t>
      </w:r>
      <w:r w:rsidR="00CE3D1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středočeských projektů</w:t>
      </w:r>
      <w:r w:rsidR="009E61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61C5">
        <w:rPr>
          <w:rFonts w:ascii="Arial" w:hAnsi="Arial" w:cs="Arial"/>
        </w:rPr>
        <w:t>B</w:t>
      </w:r>
      <w:r>
        <w:rPr>
          <w:rFonts w:ascii="Arial" w:hAnsi="Arial" w:cs="Arial"/>
        </w:rPr>
        <w:t>ezmála 6 miliard</w:t>
      </w:r>
      <w:r w:rsidR="009E61C5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="009E61C5">
        <w:rPr>
          <w:rFonts w:ascii="Arial" w:hAnsi="Arial" w:cs="Arial"/>
        </w:rPr>
        <w:t>program přispěl</w:t>
      </w:r>
      <w:r>
        <w:rPr>
          <w:rFonts w:ascii="Arial" w:hAnsi="Arial" w:cs="Arial"/>
        </w:rPr>
        <w:t xml:space="preserve"> </w:t>
      </w:r>
      <w:r w:rsidR="009E61C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rekonstrukc</w:t>
      </w:r>
      <w:r w:rsidR="009E61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či výstavb</w:t>
      </w:r>
      <w:r w:rsidR="009E61C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regionální silniční sítě.</w:t>
      </w:r>
    </w:p>
    <w:p w14:paraId="6E0492D6" w14:textId="2EC47D35" w:rsid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3C0920">
        <w:rPr>
          <w:rFonts w:ascii="Arial" w:hAnsi="Arial" w:cs="Arial"/>
          <w:i/>
        </w:rPr>
        <w:t xml:space="preserve">Ve </w:t>
      </w:r>
      <w:r w:rsidR="006A7C71">
        <w:rPr>
          <w:rFonts w:ascii="Arial" w:hAnsi="Arial" w:cs="Arial"/>
          <w:i/>
        </w:rPr>
        <w:t>středních Čechách</w:t>
      </w:r>
      <w:r w:rsidR="003C0920">
        <w:rPr>
          <w:rFonts w:ascii="Arial" w:hAnsi="Arial" w:cs="Arial"/>
          <w:i/>
        </w:rPr>
        <w:t xml:space="preserve"> se díky evropským dotacím postavilo nebo rekonstruovalo 171 km</w:t>
      </w:r>
      <w:r w:rsidR="006A7C71">
        <w:rPr>
          <w:rFonts w:ascii="Arial" w:hAnsi="Arial" w:cs="Arial"/>
          <w:i/>
        </w:rPr>
        <w:t xml:space="preserve"> </w:t>
      </w:r>
      <w:r w:rsidR="003C0920">
        <w:rPr>
          <w:rFonts w:ascii="Arial" w:hAnsi="Arial" w:cs="Arial"/>
          <w:i/>
        </w:rPr>
        <w:t xml:space="preserve">silnic, což je </w:t>
      </w:r>
      <w:r w:rsidR="006A7C71">
        <w:rPr>
          <w:rFonts w:ascii="Arial" w:hAnsi="Arial" w:cs="Arial"/>
          <w:i/>
        </w:rPr>
        <w:t>po Jihočeském kraji</w:t>
      </w:r>
      <w:r w:rsidR="003C0920">
        <w:rPr>
          <w:rFonts w:ascii="Arial" w:hAnsi="Arial" w:cs="Arial"/>
          <w:i/>
        </w:rPr>
        <w:t xml:space="preserve"> nejvíc ve srovnání s dalšími regiony,“ </w:t>
      </w:r>
      <w:r w:rsidR="003C0920">
        <w:rPr>
          <w:rFonts w:ascii="Arial" w:hAnsi="Arial" w:cs="Arial"/>
          <w:iCs/>
        </w:rPr>
        <w:t xml:space="preserve">říká </w:t>
      </w:r>
      <w:r w:rsidR="003C0920">
        <w:rPr>
          <w:rFonts w:ascii="Arial" w:hAnsi="Arial" w:cs="Arial"/>
        </w:rPr>
        <w:t>Dana Čechová</w:t>
      </w:r>
      <w:r w:rsidRPr="00043887">
        <w:rPr>
          <w:rFonts w:ascii="Arial" w:hAnsi="Arial" w:cs="Arial"/>
        </w:rPr>
        <w:t>, ředitel</w:t>
      </w:r>
      <w:r w:rsidR="00884BA7">
        <w:rPr>
          <w:rFonts w:ascii="Arial" w:hAnsi="Arial" w:cs="Arial"/>
        </w:rPr>
        <w:t>ka</w:t>
      </w:r>
      <w:r w:rsidRPr="00043887">
        <w:rPr>
          <w:rFonts w:ascii="Arial" w:hAnsi="Arial" w:cs="Arial"/>
        </w:rPr>
        <w:t xml:space="preserve"> </w:t>
      </w:r>
      <w:r w:rsidR="00884BA7">
        <w:rPr>
          <w:rFonts w:ascii="Arial" w:hAnsi="Arial" w:cs="Arial"/>
        </w:rPr>
        <w:t>středočeské</w:t>
      </w:r>
      <w:r w:rsidRPr="00043887">
        <w:rPr>
          <w:rFonts w:ascii="Arial" w:hAnsi="Arial" w:cs="Arial"/>
        </w:rPr>
        <w:t xml:space="preserve"> kanceláře C</w:t>
      </w:r>
      <w:r w:rsidR="009E61C5">
        <w:rPr>
          <w:rFonts w:ascii="Arial" w:hAnsi="Arial" w:cs="Arial"/>
        </w:rPr>
        <w:t>entra pro regionální rozvoj (CRR)</w:t>
      </w:r>
      <w:r w:rsidRPr="00043887">
        <w:rPr>
          <w:rFonts w:ascii="Arial" w:hAnsi="Arial" w:cs="Arial"/>
        </w:rPr>
        <w:t>.</w:t>
      </w:r>
    </w:p>
    <w:p w14:paraId="7AE4C6D7" w14:textId="0263BD06" w:rsidR="00884BA7" w:rsidRDefault="00884BA7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Budování silniční sítě patří také do první čtveřice nejnákladnějších projektů v</w:t>
      </w:r>
      <w:r w:rsidR="009E61C5">
        <w:rPr>
          <w:rFonts w:ascii="Arial" w:hAnsi="Arial" w:cs="Arial"/>
        </w:rPr>
        <w:t> </w:t>
      </w:r>
      <w:r>
        <w:rPr>
          <w:rFonts w:ascii="Arial" w:hAnsi="Arial" w:cs="Arial"/>
        </w:rPr>
        <w:t>kraji</w:t>
      </w:r>
      <w:r w:rsidR="009E61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61C5">
        <w:rPr>
          <w:rFonts w:ascii="Arial" w:hAnsi="Arial" w:cs="Arial"/>
        </w:rPr>
        <w:t>V</w:t>
      </w:r>
      <w:r>
        <w:rPr>
          <w:rFonts w:ascii="Arial" w:hAnsi="Arial" w:cs="Arial"/>
        </w:rPr>
        <w:t>ůbec nej</w:t>
      </w:r>
      <w:r w:rsidR="009E61C5">
        <w:rPr>
          <w:rFonts w:ascii="Arial" w:hAnsi="Arial" w:cs="Arial"/>
        </w:rPr>
        <w:t>náročnější</w:t>
      </w:r>
      <w:r>
        <w:rPr>
          <w:rFonts w:ascii="Arial" w:hAnsi="Arial" w:cs="Arial"/>
        </w:rPr>
        <w:t xml:space="preserve"> jsou dvě etapy rekonstrukce silnice Praha – Štěchovice, kter</w:t>
      </w:r>
      <w:r w:rsidR="000B11F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0B11FD">
        <w:rPr>
          <w:rFonts w:ascii="Arial" w:hAnsi="Arial" w:cs="Arial"/>
        </w:rPr>
        <w:t xml:space="preserve">by měly </w:t>
      </w:r>
      <w:r w:rsidR="005721A9">
        <w:rPr>
          <w:rFonts w:ascii="Arial" w:hAnsi="Arial" w:cs="Arial"/>
        </w:rPr>
        <w:t>skončit</w:t>
      </w:r>
      <w:r w:rsidR="000B11FD">
        <w:rPr>
          <w:rFonts w:ascii="Arial" w:hAnsi="Arial" w:cs="Arial"/>
        </w:rPr>
        <w:t xml:space="preserve"> 30. června letošního roku.</w:t>
      </w:r>
      <w:r>
        <w:rPr>
          <w:rFonts w:ascii="Arial" w:hAnsi="Arial" w:cs="Arial"/>
        </w:rPr>
        <w:t xml:space="preserve"> Na pátém místě je pak přístrojová modernizace mladoboleslavské nemocnice.</w:t>
      </w:r>
    </w:p>
    <w:p w14:paraId="3892369E" w14:textId="38FEA3D5" w:rsidR="00884BA7" w:rsidRDefault="009518A7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Přes</w:t>
      </w:r>
      <w:r w:rsidR="00884BA7">
        <w:rPr>
          <w:rFonts w:ascii="Arial" w:hAnsi="Arial" w:cs="Arial"/>
        </w:rPr>
        <w:t xml:space="preserve"> 3 miliardy získalo z IROP také regionální vzdělávání. </w:t>
      </w:r>
      <w:r w:rsidR="00CE3D1A">
        <w:rPr>
          <w:rFonts w:ascii="Arial" w:hAnsi="Arial" w:cs="Arial"/>
        </w:rPr>
        <w:t>Realizované</w:t>
      </w:r>
      <w:r w:rsidR="00884BA7">
        <w:rPr>
          <w:rFonts w:ascii="Arial" w:hAnsi="Arial" w:cs="Arial"/>
        </w:rPr>
        <w:t xml:space="preserve"> </w:t>
      </w:r>
      <w:r w:rsidR="00CE3D1A">
        <w:rPr>
          <w:rFonts w:ascii="Arial" w:hAnsi="Arial" w:cs="Arial"/>
        </w:rPr>
        <w:t>projekty</w:t>
      </w:r>
      <w:r w:rsidR="00884BA7">
        <w:rPr>
          <w:rFonts w:ascii="Arial" w:hAnsi="Arial" w:cs="Arial"/>
        </w:rPr>
        <w:t xml:space="preserve"> </w:t>
      </w:r>
      <w:r w:rsidR="00CE3D1A">
        <w:rPr>
          <w:rFonts w:ascii="Arial" w:hAnsi="Arial" w:cs="Arial"/>
        </w:rPr>
        <w:t>se týkaly 376</w:t>
      </w:r>
      <w:r w:rsidR="00884BA7">
        <w:rPr>
          <w:rFonts w:ascii="Arial" w:hAnsi="Arial" w:cs="Arial"/>
        </w:rPr>
        <w:t xml:space="preserve"> mateřsk</w:t>
      </w:r>
      <w:r w:rsidR="00CE3D1A">
        <w:rPr>
          <w:rFonts w:ascii="Arial" w:hAnsi="Arial" w:cs="Arial"/>
        </w:rPr>
        <w:t>ých</w:t>
      </w:r>
      <w:r w:rsidR="00884BA7">
        <w:rPr>
          <w:rFonts w:ascii="Arial" w:hAnsi="Arial" w:cs="Arial"/>
        </w:rPr>
        <w:t>, základní</w:t>
      </w:r>
      <w:r w:rsidR="00CE3D1A">
        <w:rPr>
          <w:rFonts w:ascii="Arial" w:hAnsi="Arial" w:cs="Arial"/>
        </w:rPr>
        <w:t>ch</w:t>
      </w:r>
      <w:r w:rsidR="00884BA7">
        <w:rPr>
          <w:rFonts w:ascii="Arial" w:hAnsi="Arial" w:cs="Arial"/>
        </w:rPr>
        <w:t xml:space="preserve"> </w:t>
      </w:r>
      <w:r w:rsidR="00CE3D1A">
        <w:rPr>
          <w:rFonts w:ascii="Arial" w:hAnsi="Arial" w:cs="Arial"/>
        </w:rPr>
        <w:t>či</w:t>
      </w:r>
      <w:r w:rsidR="00884BA7">
        <w:rPr>
          <w:rFonts w:ascii="Arial" w:hAnsi="Arial" w:cs="Arial"/>
        </w:rPr>
        <w:t xml:space="preserve"> střední</w:t>
      </w:r>
      <w:r w:rsidR="00CE3D1A">
        <w:rPr>
          <w:rFonts w:ascii="Arial" w:hAnsi="Arial" w:cs="Arial"/>
        </w:rPr>
        <w:t>ch</w:t>
      </w:r>
      <w:r w:rsidR="00884BA7">
        <w:rPr>
          <w:rFonts w:ascii="Arial" w:hAnsi="Arial" w:cs="Arial"/>
        </w:rPr>
        <w:t xml:space="preserve"> škol</w:t>
      </w:r>
      <w:r w:rsidR="00CE3D1A">
        <w:rPr>
          <w:rFonts w:ascii="Arial" w:hAnsi="Arial" w:cs="Arial"/>
        </w:rPr>
        <w:t>.</w:t>
      </w:r>
    </w:p>
    <w:p w14:paraId="08D375A4" w14:textId="63B37393" w:rsidR="00884BA7" w:rsidRDefault="00884BA7" w:rsidP="00884BA7">
      <w:pPr>
        <w:spacing w:after="160"/>
        <w:jc w:val="both"/>
        <w:rPr>
          <w:rFonts w:ascii="Arial" w:hAnsi="Arial" w:cs="Arial"/>
        </w:rPr>
      </w:pPr>
      <w:r w:rsidRPr="00884BA7">
        <w:rPr>
          <w:rFonts w:ascii="Arial" w:hAnsi="Arial" w:cs="Arial"/>
          <w:i/>
          <w:iCs/>
        </w:rPr>
        <w:t>„</w:t>
      </w:r>
      <w:r w:rsidR="000225D9">
        <w:rPr>
          <w:rFonts w:ascii="Arial" w:hAnsi="Arial" w:cs="Arial"/>
          <w:i/>
          <w:iCs/>
        </w:rPr>
        <w:t>Chybějící k</w:t>
      </w:r>
      <w:r w:rsidRPr="00884BA7">
        <w:rPr>
          <w:rFonts w:ascii="Arial" w:hAnsi="Arial" w:cs="Arial"/>
          <w:i/>
          <w:iCs/>
        </w:rPr>
        <w:t xml:space="preserve">apacita mateřských škol je </w:t>
      </w:r>
      <w:r w:rsidR="000225D9">
        <w:rPr>
          <w:rFonts w:ascii="Arial" w:hAnsi="Arial" w:cs="Arial"/>
          <w:i/>
          <w:iCs/>
        </w:rPr>
        <w:t xml:space="preserve">obecně </w:t>
      </w:r>
      <w:r w:rsidRPr="00884BA7">
        <w:rPr>
          <w:rFonts w:ascii="Arial" w:hAnsi="Arial" w:cs="Arial"/>
          <w:i/>
          <w:iCs/>
        </w:rPr>
        <w:t xml:space="preserve">palčivým tématem, střední Čechy ji ale díky velké hustotě osídlení pociťují ještě </w:t>
      </w:r>
      <w:r w:rsidR="000225D9">
        <w:rPr>
          <w:rFonts w:ascii="Arial" w:hAnsi="Arial" w:cs="Arial"/>
          <w:i/>
          <w:iCs/>
        </w:rPr>
        <w:t>výrazněji</w:t>
      </w:r>
      <w:r w:rsidRPr="00884BA7">
        <w:rPr>
          <w:rFonts w:ascii="Arial" w:hAnsi="Arial" w:cs="Arial"/>
          <w:i/>
          <w:iCs/>
        </w:rPr>
        <w:t xml:space="preserve">. IROP v programovém období 2014-2020 </w:t>
      </w:r>
      <w:r w:rsidR="000225D9">
        <w:rPr>
          <w:rFonts w:ascii="Arial" w:hAnsi="Arial" w:cs="Arial"/>
          <w:i/>
          <w:iCs/>
        </w:rPr>
        <w:t xml:space="preserve">významně </w:t>
      </w:r>
      <w:r w:rsidRPr="00884BA7">
        <w:rPr>
          <w:rFonts w:ascii="Arial" w:hAnsi="Arial" w:cs="Arial"/>
          <w:i/>
          <w:iCs/>
        </w:rPr>
        <w:t xml:space="preserve">pomohl vybudování </w:t>
      </w:r>
      <w:r w:rsidR="000225D9">
        <w:rPr>
          <w:rFonts w:ascii="Arial" w:hAnsi="Arial" w:cs="Arial"/>
          <w:i/>
          <w:iCs/>
        </w:rPr>
        <w:t>úplně</w:t>
      </w:r>
      <w:r w:rsidRPr="00884BA7">
        <w:rPr>
          <w:rFonts w:ascii="Arial" w:hAnsi="Arial" w:cs="Arial"/>
          <w:i/>
          <w:iCs/>
        </w:rPr>
        <w:t xml:space="preserve"> nových či rozšíření stávajících </w:t>
      </w:r>
      <w:r w:rsidR="000225D9">
        <w:rPr>
          <w:rFonts w:ascii="Arial" w:hAnsi="Arial" w:cs="Arial"/>
          <w:i/>
          <w:iCs/>
        </w:rPr>
        <w:t xml:space="preserve">školek. </w:t>
      </w:r>
      <w:r w:rsidR="000225D9" w:rsidRPr="000225D9">
        <w:rPr>
          <w:rFonts w:ascii="Arial" w:hAnsi="Arial" w:cs="Arial"/>
          <w:i/>
          <w:iCs/>
        </w:rPr>
        <w:t xml:space="preserve">Kromě klasických </w:t>
      </w:r>
      <w:r w:rsidR="000225D9">
        <w:rPr>
          <w:rFonts w:ascii="Arial" w:hAnsi="Arial" w:cs="Arial"/>
          <w:i/>
          <w:iCs/>
        </w:rPr>
        <w:t xml:space="preserve">mateřinek </w:t>
      </w:r>
      <w:r w:rsidR="000225D9" w:rsidRPr="000225D9">
        <w:rPr>
          <w:rFonts w:ascii="Arial" w:hAnsi="Arial" w:cs="Arial"/>
          <w:i/>
          <w:iCs/>
        </w:rPr>
        <w:t>podpoř</w:t>
      </w:r>
      <w:r w:rsidR="005721A9">
        <w:rPr>
          <w:rFonts w:ascii="Arial" w:hAnsi="Arial" w:cs="Arial"/>
          <w:i/>
          <w:iCs/>
        </w:rPr>
        <w:t>il</w:t>
      </w:r>
      <w:r w:rsidR="000225D9" w:rsidRPr="000225D9">
        <w:rPr>
          <w:rFonts w:ascii="Arial" w:hAnsi="Arial" w:cs="Arial"/>
          <w:i/>
          <w:iCs/>
        </w:rPr>
        <w:t xml:space="preserve"> </w:t>
      </w:r>
      <w:r w:rsidR="000225D9">
        <w:rPr>
          <w:rFonts w:ascii="Arial" w:hAnsi="Arial" w:cs="Arial"/>
          <w:i/>
          <w:iCs/>
        </w:rPr>
        <w:t xml:space="preserve">také </w:t>
      </w:r>
      <w:r w:rsidR="000225D9" w:rsidRPr="000225D9">
        <w:rPr>
          <w:rFonts w:ascii="Arial" w:hAnsi="Arial" w:cs="Arial"/>
          <w:i/>
          <w:iCs/>
        </w:rPr>
        <w:t>školky typu montes</w:t>
      </w:r>
      <w:r w:rsidR="000B11FD">
        <w:rPr>
          <w:rFonts w:ascii="Arial" w:hAnsi="Arial" w:cs="Arial"/>
          <w:i/>
          <w:iCs/>
        </w:rPr>
        <w:t>s</w:t>
      </w:r>
      <w:r w:rsidR="000225D9" w:rsidRPr="000225D9">
        <w:rPr>
          <w:rFonts w:ascii="Arial" w:hAnsi="Arial" w:cs="Arial"/>
          <w:i/>
          <w:iCs/>
        </w:rPr>
        <w:t>ori, dětské skupiny či mateřské školky</w:t>
      </w:r>
      <w:r w:rsidR="005721A9" w:rsidRPr="005721A9">
        <w:rPr>
          <w:rFonts w:ascii="Arial" w:hAnsi="Arial" w:cs="Arial"/>
          <w:i/>
          <w:iCs/>
        </w:rPr>
        <w:t xml:space="preserve"> </w:t>
      </w:r>
      <w:r w:rsidR="005721A9" w:rsidRPr="000225D9">
        <w:rPr>
          <w:rFonts w:ascii="Arial" w:hAnsi="Arial" w:cs="Arial"/>
          <w:i/>
          <w:iCs/>
        </w:rPr>
        <w:t>lesní</w:t>
      </w:r>
      <w:r w:rsidR="000225D9" w:rsidRPr="000225D9">
        <w:rPr>
          <w:rFonts w:ascii="Arial" w:hAnsi="Arial" w:cs="Arial"/>
          <w:i/>
          <w:iCs/>
        </w:rPr>
        <w:t xml:space="preserve">, </w:t>
      </w:r>
      <w:r w:rsidR="005721A9">
        <w:rPr>
          <w:rFonts w:ascii="Arial" w:hAnsi="Arial" w:cs="Arial"/>
          <w:i/>
          <w:iCs/>
        </w:rPr>
        <w:t xml:space="preserve">a to </w:t>
      </w:r>
      <w:r w:rsidR="000225D9" w:rsidRPr="000225D9">
        <w:rPr>
          <w:rFonts w:ascii="Arial" w:hAnsi="Arial" w:cs="Arial"/>
          <w:i/>
          <w:iCs/>
        </w:rPr>
        <w:t>napříč spektrem jejich zřizovatelů</w:t>
      </w:r>
      <w:r w:rsidR="000225D9">
        <w:rPr>
          <w:rFonts w:ascii="Arial" w:hAnsi="Arial" w:cs="Arial"/>
          <w:i/>
          <w:iCs/>
        </w:rPr>
        <w:t>,“</w:t>
      </w:r>
      <w:r w:rsidR="000225D9" w:rsidRPr="000225D9">
        <w:rPr>
          <w:rFonts w:ascii="Arial" w:hAnsi="Arial" w:cs="Arial"/>
          <w:i/>
          <w:iCs/>
        </w:rPr>
        <w:t xml:space="preserve"> </w:t>
      </w:r>
      <w:r w:rsidR="000225D9">
        <w:rPr>
          <w:rFonts w:ascii="Arial" w:hAnsi="Arial" w:cs="Arial"/>
        </w:rPr>
        <w:t>doplňuje Dana Čechová.</w:t>
      </w:r>
    </w:p>
    <w:p w14:paraId="55413B56" w14:textId="68E83087" w:rsidR="00ED5894" w:rsidRPr="009D7541" w:rsidRDefault="009D7541" w:rsidP="009D7541">
      <w:pPr>
        <w:spacing w:after="1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Jen mateřských škol se ve středočeském kraji týkalo </w:t>
      </w:r>
      <w:r w:rsidR="00886B64">
        <w:rPr>
          <w:rFonts w:ascii="Arial" w:hAnsi="Arial" w:cs="Arial"/>
        </w:rPr>
        <w:t>102</w:t>
      </w:r>
      <w:r>
        <w:rPr>
          <w:rFonts w:ascii="Arial" w:hAnsi="Arial" w:cs="Arial"/>
        </w:rPr>
        <w:t xml:space="preserve"> projektů. Jejich k</w:t>
      </w:r>
      <w:r w:rsidR="000225D9">
        <w:rPr>
          <w:rFonts w:ascii="Arial" w:hAnsi="Arial" w:cs="Arial"/>
        </w:rPr>
        <w:t xml:space="preserve">apacita se </w:t>
      </w:r>
      <w:r w:rsidR="009518A7">
        <w:rPr>
          <w:rFonts w:ascii="Arial" w:hAnsi="Arial" w:cs="Arial"/>
        </w:rPr>
        <w:t>tak mohla</w:t>
      </w:r>
      <w:r w:rsidR="000225D9">
        <w:rPr>
          <w:rFonts w:ascii="Arial" w:hAnsi="Arial" w:cs="Arial"/>
        </w:rPr>
        <w:t xml:space="preserve"> zvýši</w:t>
      </w:r>
      <w:r w:rsidR="009518A7">
        <w:rPr>
          <w:rFonts w:ascii="Arial" w:hAnsi="Arial" w:cs="Arial"/>
        </w:rPr>
        <w:t>t</w:t>
      </w:r>
      <w:r w:rsidR="000225D9">
        <w:rPr>
          <w:rFonts w:ascii="Arial" w:hAnsi="Arial" w:cs="Arial"/>
        </w:rPr>
        <w:t xml:space="preserve"> asi o </w:t>
      </w:r>
      <w:r w:rsidR="00886B64" w:rsidRPr="00886B64">
        <w:rPr>
          <w:rFonts w:ascii="Arial" w:hAnsi="Arial" w:cs="Arial"/>
        </w:rPr>
        <w:t>4776</w:t>
      </w:r>
      <w:r w:rsidR="000225D9" w:rsidRPr="00886B64">
        <w:rPr>
          <w:rFonts w:ascii="Arial" w:hAnsi="Arial" w:cs="Arial"/>
        </w:rPr>
        <w:t xml:space="preserve"> </w:t>
      </w:r>
      <w:r w:rsidR="009518A7" w:rsidRPr="00886B64">
        <w:rPr>
          <w:rFonts w:ascii="Arial" w:hAnsi="Arial" w:cs="Arial"/>
        </w:rPr>
        <w:t>míst</w:t>
      </w:r>
      <w:r w:rsidR="000225D9">
        <w:rPr>
          <w:rFonts w:ascii="Arial" w:hAnsi="Arial" w:cs="Arial"/>
        </w:rPr>
        <w:t>. V novém programovém období už na rozšíření školek získaly dotace například v Kolně a v Úvalech u Prahy.</w:t>
      </w:r>
    </w:p>
    <w:p w14:paraId="37273D11" w14:textId="5BB5D6B0" w:rsidR="00397F36" w:rsidRPr="00A31821" w:rsidRDefault="00397F36" w:rsidP="00A31821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821">
        <w:rPr>
          <w:rFonts w:ascii="Arial" w:hAnsi="Arial" w:cs="Arial"/>
          <w:sz w:val="22"/>
          <w:szCs w:val="22"/>
        </w:rPr>
        <w:t>Největším příjemc</w:t>
      </w:r>
      <w:r w:rsidR="00DC4CDF" w:rsidRPr="00A31821">
        <w:rPr>
          <w:rFonts w:ascii="Arial" w:hAnsi="Arial" w:cs="Arial"/>
          <w:sz w:val="22"/>
          <w:szCs w:val="22"/>
        </w:rPr>
        <w:t>em</w:t>
      </w:r>
      <w:r w:rsidRPr="00A31821">
        <w:rPr>
          <w:rFonts w:ascii="Arial" w:hAnsi="Arial" w:cs="Arial"/>
          <w:sz w:val="22"/>
          <w:szCs w:val="22"/>
        </w:rPr>
        <w:t xml:space="preserve"> </w:t>
      </w:r>
      <w:r w:rsidR="005762EE" w:rsidRPr="00A31821">
        <w:rPr>
          <w:rFonts w:ascii="Arial" w:hAnsi="Arial" w:cs="Arial"/>
          <w:sz w:val="22"/>
          <w:szCs w:val="22"/>
        </w:rPr>
        <w:t xml:space="preserve">co do </w:t>
      </w:r>
      <w:r w:rsidR="009518A7" w:rsidRPr="00A31821">
        <w:rPr>
          <w:rFonts w:ascii="Arial" w:hAnsi="Arial" w:cs="Arial"/>
          <w:sz w:val="22"/>
          <w:szCs w:val="22"/>
        </w:rPr>
        <w:t>objemu</w:t>
      </w:r>
      <w:r w:rsidR="009D7541" w:rsidRPr="00A31821">
        <w:rPr>
          <w:rFonts w:ascii="Arial" w:hAnsi="Arial" w:cs="Arial"/>
          <w:sz w:val="22"/>
          <w:szCs w:val="22"/>
        </w:rPr>
        <w:t xml:space="preserve"> financí </w:t>
      </w:r>
      <w:r w:rsidR="000B11FD" w:rsidRPr="00A31821">
        <w:rPr>
          <w:rFonts w:ascii="Arial" w:hAnsi="Arial" w:cs="Arial"/>
          <w:sz w:val="22"/>
          <w:szCs w:val="22"/>
        </w:rPr>
        <w:t>byl</w:t>
      </w:r>
      <w:r w:rsidR="009D7541" w:rsidRPr="00A31821">
        <w:rPr>
          <w:rFonts w:ascii="Arial" w:hAnsi="Arial" w:cs="Arial"/>
          <w:sz w:val="22"/>
          <w:szCs w:val="22"/>
        </w:rPr>
        <w:t xml:space="preserve"> kraj, na který připad</w:t>
      </w:r>
      <w:r w:rsidR="000B11FD" w:rsidRPr="00A31821">
        <w:rPr>
          <w:rFonts w:ascii="Arial" w:hAnsi="Arial" w:cs="Arial"/>
          <w:sz w:val="22"/>
          <w:szCs w:val="22"/>
        </w:rPr>
        <w:t>lo</w:t>
      </w:r>
      <w:r w:rsidR="009D7541" w:rsidRPr="00A31821">
        <w:rPr>
          <w:rFonts w:ascii="Arial" w:hAnsi="Arial" w:cs="Arial"/>
          <w:sz w:val="22"/>
          <w:szCs w:val="22"/>
        </w:rPr>
        <w:t xml:space="preserve"> 42 % poskytnutých prostředků</w:t>
      </w:r>
      <w:r w:rsidR="000B11FD" w:rsidRPr="00A31821">
        <w:rPr>
          <w:rFonts w:ascii="Arial" w:hAnsi="Arial" w:cs="Arial"/>
          <w:sz w:val="22"/>
          <w:szCs w:val="22"/>
        </w:rPr>
        <w:t>, o</w:t>
      </w:r>
      <w:r w:rsidR="009D7541" w:rsidRPr="00A31821">
        <w:rPr>
          <w:rFonts w:ascii="Arial" w:hAnsi="Arial" w:cs="Arial"/>
          <w:sz w:val="22"/>
          <w:szCs w:val="22"/>
        </w:rPr>
        <w:t>bce získ</w:t>
      </w:r>
      <w:r w:rsidR="000B11FD" w:rsidRPr="00A31821">
        <w:rPr>
          <w:rFonts w:ascii="Arial" w:hAnsi="Arial" w:cs="Arial"/>
          <w:sz w:val="22"/>
          <w:szCs w:val="22"/>
        </w:rPr>
        <w:t>aly</w:t>
      </w:r>
      <w:r w:rsidR="009D7541" w:rsidRPr="00A31821">
        <w:rPr>
          <w:rFonts w:ascii="Arial" w:hAnsi="Arial" w:cs="Arial"/>
          <w:sz w:val="22"/>
          <w:szCs w:val="22"/>
        </w:rPr>
        <w:t xml:space="preserve"> asi 36 % dotací. Obce však realizovaly 62 % všech schválených projektů. Většina z nich se týkala </w:t>
      </w:r>
      <w:r w:rsidR="00A31821" w:rsidRPr="00A31821">
        <w:rPr>
          <w:rFonts w:ascii="Arial" w:hAnsi="Arial" w:cs="Arial"/>
          <w:sz w:val="22"/>
          <w:szCs w:val="22"/>
        </w:rPr>
        <w:t>projektů z výzev Místních akčních skupin a zateplování bytových domů.</w:t>
      </w:r>
    </w:p>
    <w:p w14:paraId="4486E137" w14:textId="394C9226" w:rsidR="00B73D06" w:rsidRDefault="00043887" w:rsidP="00B73D06">
      <w:pPr>
        <w:jc w:val="both"/>
      </w:pPr>
      <w:r w:rsidRPr="00043887">
        <w:rPr>
          <w:rFonts w:ascii="Arial" w:eastAsia="Times New Roman" w:hAnsi="Arial" w:cs="Arial"/>
        </w:rPr>
        <w:t xml:space="preserve">V minulém roce se </w:t>
      </w:r>
      <w:r w:rsidR="005762EE">
        <w:rPr>
          <w:rFonts w:ascii="Arial" w:eastAsia="Times New Roman" w:hAnsi="Arial" w:cs="Arial"/>
        </w:rPr>
        <w:t xml:space="preserve">už </w:t>
      </w:r>
      <w:r w:rsidRPr="00043887">
        <w:rPr>
          <w:rFonts w:ascii="Arial" w:eastAsia="Times New Roman" w:hAnsi="Arial" w:cs="Arial"/>
        </w:rPr>
        <w:t xml:space="preserve">rozběhl </w:t>
      </w:r>
      <w:r w:rsidR="0049258A">
        <w:rPr>
          <w:rFonts w:ascii="Arial" w:eastAsia="Times New Roman" w:hAnsi="Arial" w:cs="Arial"/>
        </w:rPr>
        <w:t xml:space="preserve">také </w:t>
      </w:r>
      <w:r w:rsidRPr="00043887">
        <w:rPr>
          <w:rFonts w:ascii="Arial" w:eastAsia="Times New Roman" w:hAnsi="Arial" w:cs="Arial"/>
        </w:rPr>
        <w:t>IROP</w:t>
      </w:r>
      <w:r w:rsidR="00DC4CDF">
        <w:rPr>
          <w:rFonts w:ascii="Arial" w:eastAsia="Times New Roman" w:hAnsi="Arial" w:cs="Arial"/>
        </w:rPr>
        <w:t xml:space="preserve"> 2</w:t>
      </w:r>
      <w:r w:rsidR="0049258A">
        <w:rPr>
          <w:rFonts w:ascii="Arial" w:eastAsia="Times New Roman" w:hAnsi="Arial" w:cs="Arial"/>
        </w:rPr>
        <w:t xml:space="preserve">, který potrvá do roku </w:t>
      </w:r>
      <w:r w:rsidRPr="00043887">
        <w:rPr>
          <w:rFonts w:ascii="Arial" w:eastAsia="Times New Roman" w:hAnsi="Arial" w:cs="Arial"/>
        </w:rPr>
        <w:t xml:space="preserve">2027. </w:t>
      </w:r>
      <w:r w:rsidR="00C952A0">
        <w:rPr>
          <w:rFonts w:ascii="Arial" w:eastAsia="Times New Roman" w:hAnsi="Arial" w:cs="Arial"/>
        </w:rPr>
        <w:t>D</w:t>
      </w:r>
      <w:r w:rsidR="00B73D06">
        <w:rPr>
          <w:rFonts w:ascii="Arial" w:eastAsia="Times New Roman" w:hAnsi="Arial" w:cs="Arial"/>
        </w:rPr>
        <w:t xml:space="preserve">osud </w:t>
      </w:r>
      <w:r w:rsidR="00C952A0">
        <w:rPr>
          <w:rFonts w:ascii="Arial" w:eastAsia="Times New Roman" w:hAnsi="Arial" w:cs="Arial"/>
        </w:rPr>
        <w:t xml:space="preserve">v něm bylo </w:t>
      </w:r>
      <w:r w:rsidR="00B73D06">
        <w:rPr>
          <w:rFonts w:ascii="Arial" w:eastAsia="Times New Roman" w:hAnsi="Arial" w:cs="Arial"/>
        </w:rPr>
        <w:t>vyhlášeno 6</w:t>
      </w:r>
      <w:r w:rsidR="00DC4CDF">
        <w:rPr>
          <w:rFonts w:ascii="Arial" w:eastAsia="Times New Roman" w:hAnsi="Arial" w:cs="Arial"/>
        </w:rPr>
        <w:t>8</w:t>
      </w:r>
      <w:r w:rsidR="00B73D06">
        <w:rPr>
          <w:rFonts w:ascii="Arial" w:eastAsia="Times New Roman" w:hAnsi="Arial" w:cs="Arial"/>
        </w:rPr>
        <w:t xml:space="preserve"> výzev.</w:t>
      </w:r>
      <w:r w:rsidR="00C952A0">
        <w:rPr>
          <w:rFonts w:ascii="Arial" w:eastAsia="Times New Roman" w:hAnsi="Arial" w:cs="Arial"/>
        </w:rPr>
        <w:t xml:space="preserve"> </w:t>
      </w:r>
      <w:r w:rsidR="00B73D06" w:rsidRPr="00C952A0">
        <w:rPr>
          <w:rFonts w:ascii="Arial" w:eastAsia="Times New Roman" w:hAnsi="Arial" w:cs="Arial"/>
          <w:i/>
          <w:iCs/>
        </w:rPr>
        <w:t>„</w:t>
      </w:r>
      <w:r w:rsidR="00C952A0" w:rsidRPr="00C952A0">
        <w:rPr>
          <w:rFonts w:ascii="Arial" w:eastAsia="Times New Roman" w:hAnsi="Arial" w:cs="Arial"/>
          <w:i/>
          <w:iCs/>
        </w:rPr>
        <w:t>Ž</w:t>
      </w:r>
      <w:r w:rsidR="00B73D06" w:rsidRPr="00C952A0">
        <w:rPr>
          <w:rFonts w:ascii="Arial" w:eastAsia="Times New Roman" w:hAnsi="Arial" w:cs="Arial"/>
          <w:i/>
          <w:iCs/>
        </w:rPr>
        <w:t>adatel</w:t>
      </w:r>
      <w:r w:rsidR="009D7541">
        <w:rPr>
          <w:rFonts w:ascii="Arial" w:eastAsia="Times New Roman" w:hAnsi="Arial" w:cs="Arial"/>
          <w:i/>
          <w:iCs/>
        </w:rPr>
        <w:t>e</w:t>
      </w:r>
      <w:r w:rsidR="00B73D06" w:rsidRPr="00C952A0">
        <w:rPr>
          <w:rFonts w:ascii="Arial" w:eastAsia="Times New Roman" w:hAnsi="Arial" w:cs="Arial"/>
          <w:i/>
          <w:iCs/>
        </w:rPr>
        <w:t xml:space="preserve"> </w:t>
      </w:r>
      <w:r w:rsidR="009D7541">
        <w:rPr>
          <w:rFonts w:ascii="Arial" w:eastAsia="Times New Roman" w:hAnsi="Arial" w:cs="Arial"/>
          <w:i/>
          <w:iCs/>
        </w:rPr>
        <w:t>o výzvách průběžně informujeme</w:t>
      </w:r>
      <w:r w:rsidR="000B11FD">
        <w:rPr>
          <w:rFonts w:ascii="Arial" w:eastAsia="Times New Roman" w:hAnsi="Arial" w:cs="Arial"/>
          <w:i/>
          <w:iCs/>
        </w:rPr>
        <w:t>. P</w:t>
      </w:r>
      <w:r w:rsidR="009D7541">
        <w:rPr>
          <w:rFonts w:ascii="Arial" w:eastAsia="Times New Roman" w:hAnsi="Arial" w:cs="Arial"/>
          <w:i/>
          <w:iCs/>
        </w:rPr>
        <w:t>ro příjemce jsme připravili</w:t>
      </w:r>
      <w:r w:rsidR="00B73D06" w:rsidRPr="00C952A0">
        <w:rPr>
          <w:rFonts w:ascii="Arial" w:eastAsia="Times New Roman" w:hAnsi="Arial" w:cs="Arial"/>
          <w:i/>
          <w:iCs/>
        </w:rPr>
        <w:t xml:space="preserve"> </w:t>
      </w:r>
      <w:r w:rsidR="009D7541">
        <w:rPr>
          <w:rFonts w:ascii="Arial" w:eastAsia="Times New Roman" w:hAnsi="Arial" w:cs="Arial"/>
          <w:i/>
          <w:iCs/>
        </w:rPr>
        <w:t xml:space="preserve">několik </w:t>
      </w:r>
      <w:r w:rsidR="00B73D06" w:rsidRPr="00C952A0">
        <w:rPr>
          <w:rFonts w:ascii="Arial" w:eastAsia="Times New Roman" w:hAnsi="Arial" w:cs="Arial"/>
          <w:i/>
          <w:iCs/>
        </w:rPr>
        <w:t>seminářů</w:t>
      </w:r>
      <w:r w:rsidR="00C952A0" w:rsidRPr="00C952A0">
        <w:rPr>
          <w:rFonts w:ascii="Arial" w:eastAsia="Times New Roman" w:hAnsi="Arial" w:cs="Arial"/>
          <w:i/>
          <w:iCs/>
        </w:rPr>
        <w:t xml:space="preserve">, které se </w:t>
      </w:r>
      <w:r w:rsidR="009D7541">
        <w:rPr>
          <w:rFonts w:ascii="Arial" w:eastAsia="Times New Roman" w:hAnsi="Arial" w:cs="Arial"/>
          <w:i/>
          <w:iCs/>
        </w:rPr>
        <w:t xml:space="preserve">celé </w:t>
      </w:r>
      <w:r w:rsidR="00C952A0" w:rsidRPr="00C952A0">
        <w:rPr>
          <w:rFonts w:ascii="Arial" w:eastAsia="Times New Roman" w:hAnsi="Arial" w:cs="Arial"/>
          <w:i/>
          <w:iCs/>
        </w:rPr>
        <w:t>problematice</w:t>
      </w:r>
      <w:r w:rsidR="00B73D06" w:rsidRPr="00C952A0">
        <w:rPr>
          <w:rFonts w:ascii="Arial" w:eastAsia="Times New Roman" w:hAnsi="Arial" w:cs="Arial"/>
          <w:i/>
          <w:iCs/>
        </w:rPr>
        <w:t xml:space="preserve"> </w:t>
      </w:r>
      <w:r w:rsidR="009D7541">
        <w:rPr>
          <w:rFonts w:ascii="Arial" w:eastAsia="Times New Roman" w:hAnsi="Arial" w:cs="Arial"/>
          <w:i/>
          <w:iCs/>
        </w:rPr>
        <w:t xml:space="preserve">od </w:t>
      </w:r>
      <w:r w:rsidR="00B73D06" w:rsidRPr="00C952A0">
        <w:rPr>
          <w:rFonts w:ascii="Arial" w:eastAsia="Times New Roman" w:hAnsi="Arial" w:cs="Arial"/>
          <w:i/>
          <w:iCs/>
        </w:rPr>
        <w:t>zadávání a kontroly veřejných zakázek</w:t>
      </w:r>
      <w:r w:rsidR="009D7541">
        <w:rPr>
          <w:rFonts w:ascii="Arial" w:eastAsia="Times New Roman" w:hAnsi="Arial" w:cs="Arial"/>
          <w:i/>
          <w:iCs/>
        </w:rPr>
        <w:t xml:space="preserve"> až po </w:t>
      </w:r>
      <w:r w:rsidR="00B73D06" w:rsidRPr="00C952A0">
        <w:rPr>
          <w:rFonts w:ascii="Arial" w:eastAsia="Times New Roman" w:hAnsi="Arial" w:cs="Arial"/>
          <w:i/>
          <w:iCs/>
        </w:rPr>
        <w:t>příprav</w:t>
      </w:r>
      <w:r w:rsidR="009D7541">
        <w:rPr>
          <w:rFonts w:ascii="Arial" w:eastAsia="Times New Roman" w:hAnsi="Arial" w:cs="Arial"/>
          <w:i/>
          <w:iCs/>
        </w:rPr>
        <w:t>y</w:t>
      </w:r>
      <w:r w:rsidR="00B73D06" w:rsidRPr="00C952A0">
        <w:rPr>
          <w:rFonts w:ascii="Arial" w:eastAsia="Times New Roman" w:hAnsi="Arial" w:cs="Arial"/>
          <w:i/>
          <w:iCs/>
        </w:rPr>
        <w:t xml:space="preserve"> žádostí o platbu</w:t>
      </w:r>
      <w:r w:rsidR="009D7541">
        <w:rPr>
          <w:rFonts w:ascii="Arial" w:eastAsia="Times New Roman" w:hAnsi="Arial" w:cs="Arial"/>
          <w:i/>
          <w:iCs/>
        </w:rPr>
        <w:t xml:space="preserve"> podrobně věnují</w:t>
      </w:r>
      <w:r w:rsidR="00C952A0" w:rsidRPr="00C952A0">
        <w:rPr>
          <w:rFonts w:ascii="Arial" w:eastAsia="Times New Roman" w:hAnsi="Arial" w:cs="Arial"/>
          <w:i/>
          <w:iCs/>
        </w:rPr>
        <w:t xml:space="preserve">. </w:t>
      </w:r>
      <w:r w:rsidR="009E61C5">
        <w:rPr>
          <w:rFonts w:ascii="Arial" w:eastAsia="Times New Roman" w:hAnsi="Arial" w:cs="Arial"/>
          <w:i/>
          <w:iCs/>
        </w:rPr>
        <w:t xml:space="preserve">Náš </w:t>
      </w:r>
      <w:r w:rsidR="000B11FD">
        <w:rPr>
          <w:rFonts w:ascii="Arial" w:eastAsia="Times New Roman" w:hAnsi="Arial" w:cs="Arial"/>
          <w:i/>
          <w:iCs/>
        </w:rPr>
        <w:t>k</w:t>
      </w:r>
      <w:r w:rsidR="009E61C5">
        <w:rPr>
          <w:rFonts w:ascii="Arial" w:eastAsia="Times New Roman" w:hAnsi="Arial" w:cs="Arial"/>
          <w:i/>
          <w:iCs/>
        </w:rPr>
        <w:t xml:space="preserve">onzultační servis už není jen osobní, ale také ve formě </w:t>
      </w:r>
      <w:r w:rsidR="000B11FD">
        <w:rPr>
          <w:rFonts w:ascii="Arial" w:eastAsia="Times New Roman" w:hAnsi="Arial" w:cs="Arial"/>
          <w:i/>
          <w:iCs/>
        </w:rPr>
        <w:t xml:space="preserve">webové </w:t>
      </w:r>
      <w:r w:rsidR="009E61C5">
        <w:rPr>
          <w:rFonts w:ascii="Arial" w:eastAsia="Times New Roman" w:hAnsi="Arial" w:cs="Arial"/>
          <w:i/>
          <w:iCs/>
        </w:rPr>
        <w:t xml:space="preserve">aplikace, což efektivitu </w:t>
      </w:r>
      <w:r w:rsidR="000B11FD">
        <w:rPr>
          <w:rFonts w:ascii="Arial" w:eastAsia="Times New Roman" w:hAnsi="Arial" w:cs="Arial"/>
          <w:i/>
          <w:iCs/>
        </w:rPr>
        <w:t xml:space="preserve">a rychlost </w:t>
      </w:r>
      <w:r w:rsidR="009E61C5">
        <w:rPr>
          <w:rFonts w:ascii="Arial" w:eastAsia="Times New Roman" w:hAnsi="Arial" w:cs="Arial"/>
          <w:i/>
          <w:iCs/>
        </w:rPr>
        <w:t>komunikace významně zlepšuje</w:t>
      </w:r>
      <w:r w:rsidR="00C952A0" w:rsidRPr="00C952A0">
        <w:rPr>
          <w:rFonts w:ascii="Arial" w:eastAsia="Times New Roman" w:hAnsi="Arial" w:cs="Arial"/>
          <w:i/>
          <w:iCs/>
        </w:rPr>
        <w:t>,“</w:t>
      </w:r>
      <w:r w:rsidR="00C952A0">
        <w:rPr>
          <w:rFonts w:ascii="Arial" w:eastAsia="Times New Roman" w:hAnsi="Arial" w:cs="Arial"/>
        </w:rPr>
        <w:t xml:space="preserve"> </w:t>
      </w:r>
      <w:r w:rsidR="009E61C5">
        <w:rPr>
          <w:rFonts w:ascii="Arial" w:eastAsia="Times New Roman" w:hAnsi="Arial" w:cs="Arial"/>
        </w:rPr>
        <w:t>zakončuje</w:t>
      </w:r>
      <w:r w:rsidR="00C952A0">
        <w:rPr>
          <w:rFonts w:ascii="Arial" w:eastAsia="Times New Roman" w:hAnsi="Arial" w:cs="Arial"/>
        </w:rPr>
        <w:t xml:space="preserve"> </w:t>
      </w:r>
      <w:r w:rsidR="009D7541">
        <w:rPr>
          <w:rFonts w:ascii="Arial" w:eastAsia="Times New Roman" w:hAnsi="Arial" w:cs="Arial"/>
        </w:rPr>
        <w:t>Dana Čechová</w:t>
      </w:r>
      <w:r w:rsidR="00C952A0">
        <w:rPr>
          <w:rFonts w:ascii="Arial" w:eastAsia="Times New Roman" w:hAnsi="Arial" w:cs="Arial"/>
        </w:rPr>
        <w:t>.</w:t>
      </w:r>
      <w:r w:rsidR="00B73D06">
        <w:t xml:space="preserve"> </w:t>
      </w:r>
    </w:p>
    <w:p w14:paraId="6BF8D19D" w14:textId="1A2F9902" w:rsidR="00DC4CDF" w:rsidRPr="00DC4CDF" w:rsidRDefault="00DC4CDF" w:rsidP="00B73D0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Operační program IROP 2 vyhradil na projekty v celé ČR víc než 117 miliard korun. </w:t>
      </w:r>
      <w:r w:rsidR="005762EE">
        <w:rPr>
          <w:rFonts w:ascii="Arial" w:eastAsia="Times New Roman" w:hAnsi="Arial" w:cs="Arial"/>
        </w:rPr>
        <w:t>Zároveň se změnila metodika</w:t>
      </w:r>
      <w:r>
        <w:rPr>
          <w:rFonts w:ascii="Arial" w:eastAsia="Times New Roman" w:hAnsi="Arial" w:cs="Arial"/>
        </w:rPr>
        <w:t xml:space="preserve"> posuzování žádostí</w:t>
      </w:r>
      <w:r w:rsidR="0049258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49258A">
        <w:rPr>
          <w:rFonts w:ascii="Arial" w:eastAsia="Times New Roman" w:hAnsi="Arial" w:cs="Arial"/>
        </w:rPr>
        <w:t>Doba od podání žádosti po její schválení</w:t>
      </w:r>
      <w:r>
        <w:rPr>
          <w:rFonts w:ascii="Arial" w:eastAsia="Times New Roman" w:hAnsi="Arial" w:cs="Arial"/>
        </w:rPr>
        <w:t xml:space="preserve"> se díky tomu zkrátil</w:t>
      </w:r>
      <w:r w:rsidR="0049258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na 3 až 5 měsíců.</w:t>
      </w: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lastRenderedPageBreak/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B6DA" w14:textId="77777777" w:rsidR="00F43898" w:rsidRDefault="00F43898" w:rsidP="00950BCA">
      <w:pPr>
        <w:spacing w:after="0" w:line="240" w:lineRule="auto"/>
      </w:pPr>
      <w:r>
        <w:separator/>
      </w:r>
    </w:p>
  </w:endnote>
  <w:endnote w:type="continuationSeparator" w:id="0">
    <w:p w14:paraId="015EF304" w14:textId="77777777" w:rsidR="00F43898" w:rsidRDefault="00F43898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1B0D" w14:textId="77777777" w:rsidR="00F43898" w:rsidRDefault="00F43898" w:rsidP="00950BCA">
      <w:pPr>
        <w:spacing w:after="0" w:line="240" w:lineRule="auto"/>
      </w:pPr>
      <w:r>
        <w:separator/>
      </w:r>
    </w:p>
  </w:footnote>
  <w:footnote w:type="continuationSeparator" w:id="0">
    <w:p w14:paraId="5938E9DC" w14:textId="77777777" w:rsidR="00F43898" w:rsidRDefault="00F43898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FB4"/>
    <w:multiLevelType w:val="hybridMultilevel"/>
    <w:tmpl w:val="446C6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1"/>
  </w:num>
  <w:num w:numId="2" w16cid:durableId="1549494154">
    <w:abstractNumId w:val="2"/>
  </w:num>
  <w:num w:numId="3" w16cid:durableId="537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1442C"/>
    <w:rsid w:val="000225D9"/>
    <w:rsid w:val="00022F85"/>
    <w:rsid w:val="00025152"/>
    <w:rsid w:val="00026589"/>
    <w:rsid w:val="00035385"/>
    <w:rsid w:val="00043887"/>
    <w:rsid w:val="00043AFF"/>
    <w:rsid w:val="000473FF"/>
    <w:rsid w:val="00051802"/>
    <w:rsid w:val="000802ED"/>
    <w:rsid w:val="000834FC"/>
    <w:rsid w:val="000A0A9E"/>
    <w:rsid w:val="000A5CC7"/>
    <w:rsid w:val="000B11FD"/>
    <w:rsid w:val="000B1F25"/>
    <w:rsid w:val="000C6384"/>
    <w:rsid w:val="000D2F66"/>
    <w:rsid w:val="000E332C"/>
    <w:rsid w:val="000E5559"/>
    <w:rsid w:val="000F2C01"/>
    <w:rsid w:val="00104D6D"/>
    <w:rsid w:val="001111C2"/>
    <w:rsid w:val="00125EC7"/>
    <w:rsid w:val="00132222"/>
    <w:rsid w:val="00143FBD"/>
    <w:rsid w:val="00172707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2BA2"/>
    <w:rsid w:val="00293107"/>
    <w:rsid w:val="002A4D35"/>
    <w:rsid w:val="002B537D"/>
    <w:rsid w:val="002D4F80"/>
    <w:rsid w:val="002D654F"/>
    <w:rsid w:val="002F25AE"/>
    <w:rsid w:val="00302732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87D5E"/>
    <w:rsid w:val="00393A24"/>
    <w:rsid w:val="0039479D"/>
    <w:rsid w:val="00397F36"/>
    <w:rsid w:val="003A3D4D"/>
    <w:rsid w:val="003B5F26"/>
    <w:rsid w:val="003C0920"/>
    <w:rsid w:val="003C0DFD"/>
    <w:rsid w:val="003D0D5B"/>
    <w:rsid w:val="003E5C01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5D45"/>
    <w:rsid w:val="00470A90"/>
    <w:rsid w:val="004765C7"/>
    <w:rsid w:val="00477C52"/>
    <w:rsid w:val="0049258A"/>
    <w:rsid w:val="004C7001"/>
    <w:rsid w:val="004D160F"/>
    <w:rsid w:val="004D457E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721A9"/>
    <w:rsid w:val="005762EE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25E00"/>
    <w:rsid w:val="00631338"/>
    <w:rsid w:val="00640F26"/>
    <w:rsid w:val="0066036B"/>
    <w:rsid w:val="00661566"/>
    <w:rsid w:val="00665100"/>
    <w:rsid w:val="006A1545"/>
    <w:rsid w:val="006A7577"/>
    <w:rsid w:val="006A7C71"/>
    <w:rsid w:val="006D2826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67FF"/>
    <w:rsid w:val="007974DF"/>
    <w:rsid w:val="007B1175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815648"/>
    <w:rsid w:val="008253A6"/>
    <w:rsid w:val="008338E0"/>
    <w:rsid w:val="00833EE2"/>
    <w:rsid w:val="008463DB"/>
    <w:rsid w:val="00862C57"/>
    <w:rsid w:val="008734C9"/>
    <w:rsid w:val="00884BA7"/>
    <w:rsid w:val="00886B64"/>
    <w:rsid w:val="00893324"/>
    <w:rsid w:val="008C5207"/>
    <w:rsid w:val="008D6704"/>
    <w:rsid w:val="008E2977"/>
    <w:rsid w:val="008F223A"/>
    <w:rsid w:val="009153FF"/>
    <w:rsid w:val="009175E8"/>
    <w:rsid w:val="009451DF"/>
    <w:rsid w:val="00950BCA"/>
    <w:rsid w:val="009518A7"/>
    <w:rsid w:val="009760B3"/>
    <w:rsid w:val="009847E1"/>
    <w:rsid w:val="00991DD8"/>
    <w:rsid w:val="0099365F"/>
    <w:rsid w:val="009A1E2B"/>
    <w:rsid w:val="009B09C4"/>
    <w:rsid w:val="009C274D"/>
    <w:rsid w:val="009C31CD"/>
    <w:rsid w:val="009D7541"/>
    <w:rsid w:val="009E61C5"/>
    <w:rsid w:val="009E6E68"/>
    <w:rsid w:val="009F19C1"/>
    <w:rsid w:val="00A134DF"/>
    <w:rsid w:val="00A15A11"/>
    <w:rsid w:val="00A177A5"/>
    <w:rsid w:val="00A31821"/>
    <w:rsid w:val="00A43D30"/>
    <w:rsid w:val="00A73082"/>
    <w:rsid w:val="00A8188E"/>
    <w:rsid w:val="00A90656"/>
    <w:rsid w:val="00A97D48"/>
    <w:rsid w:val="00AA24EF"/>
    <w:rsid w:val="00AE14B1"/>
    <w:rsid w:val="00B05A78"/>
    <w:rsid w:val="00B454A9"/>
    <w:rsid w:val="00B50B04"/>
    <w:rsid w:val="00B51A1C"/>
    <w:rsid w:val="00B52A70"/>
    <w:rsid w:val="00B54D59"/>
    <w:rsid w:val="00B55E16"/>
    <w:rsid w:val="00B72B80"/>
    <w:rsid w:val="00B73D06"/>
    <w:rsid w:val="00B75F51"/>
    <w:rsid w:val="00BA55ED"/>
    <w:rsid w:val="00BA7411"/>
    <w:rsid w:val="00BA7697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7693C"/>
    <w:rsid w:val="00C82100"/>
    <w:rsid w:val="00C868B9"/>
    <w:rsid w:val="00C904F3"/>
    <w:rsid w:val="00C9470F"/>
    <w:rsid w:val="00C952A0"/>
    <w:rsid w:val="00CA1A82"/>
    <w:rsid w:val="00CA401B"/>
    <w:rsid w:val="00CA7CEF"/>
    <w:rsid w:val="00CD6C87"/>
    <w:rsid w:val="00CE3D1A"/>
    <w:rsid w:val="00CE4EDD"/>
    <w:rsid w:val="00D107CE"/>
    <w:rsid w:val="00D17DC9"/>
    <w:rsid w:val="00D2150E"/>
    <w:rsid w:val="00D31054"/>
    <w:rsid w:val="00D31437"/>
    <w:rsid w:val="00D31D27"/>
    <w:rsid w:val="00D33B0F"/>
    <w:rsid w:val="00D44F2D"/>
    <w:rsid w:val="00D459CE"/>
    <w:rsid w:val="00D472BC"/>
    <w:rsid w:val="00D5452E"/>
    <w:rsid w:val="00D56C61"/>
    <w:rsid w:val="00D650FC"/>
    <w:rsid w:val="00D708D9"/>
    <w:rsid w:val="00D83587"/>
    <w:rsid w:val="00D8564A"/>
    <w:rsid w:val="00D92179"/>
    <w:rsid w:val="00D9519B"/>
    <w:rsid w:val="00DA42E6"/>
    <w:rsid w:val="00DB7576"/>
    <w:rsid w:val="00DC1280"/>
    <w:rsid w:val="00DC3C2E"/>
    <w:rsid w:val="00DC4CDF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432CA"/>
    <w:rsid w:val="00E44E75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A4AB8"/>
    <w:rsid w:val="00EB08A8"/>
    <w:rsid w:val="00EC44AC"/>
    <w:rsid w:val="00ED5025"/>
    <w:rsid w:val="00ED5894"/>
    <w:rsid w:val="00ED6CD0"/>
    <w:rsid w:val="00F02C8B"/>
    <w:rsid w:val="00F24635"/>
    <w:rsid w:val="00F24BBD"/>
    <w:rsid w:val="00F2798C"/>
    <w:rsid w:val="00F403F7"/>
    <w:rsid w:val="00F42DE5"/>
    <w:rsid w:val="00F43898"/>
    <w:rsid w:val="00F44463"/>
    <w:rsid w:val="00F45A50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88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4</cp:revision>
  <cp:lastPrinted>2023-01-12T15:38:00Z</cp:lastPrinted>
  <dcterms:created xsi:type="dcterms:W3CDTF">2023-05-16T09:45:00Z</dcterms:created>
  <dcterms:modified xsi:type="dcterms:W3CDTF">2023-05-16T10:32:00Z</dcterms:modified>
</cp:coreProperties>
</file>